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3B" w:rsidRDefault="00FA4A3B" w:rsidP="00FA4A3B">
      <w:pPr>
        <w:tabs>
          <w:tab w:val="left" w:pos="0"/>
          <w:tab w:val="left" w:pos="1260"/>
        </w:tabs>
        <w:spacing w:before="120"/>
        <w:jc w:val="right"/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>ПРОЕКТ № 44</w:t>
      </w:r>
      <w:bookmarkStart w:id="0" w:name="_GoBack"/>
      <w:bookmarkEnd w:id="0"/>
      <w:r>
        <w:rPr>
          <w:b/>
          <w:sz w:val="27"/>
          <w:szCs w:val="27"/>
          <w:lang w:eastAsia="x-none"/>
        </w:rPr>
        <w:t>-2024</w:t>
      </w:r>
    </w:p>
    <w:p w:rsidR="00FA0C7D" w:rsidRPr="00FA0C7D" w:rsidRDefault="00FA0C7D" w:rsidP="00FA0C7D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</w:rPr>
      </w:pPr>
      <w:r w:rsidRPr="00FA0C7D">
        <w:rPr>
          <w:b/>
          <w:sz w:val="27"/>
          <w:szCs w:val="27"/>
        </w:rPr>
        <w:t>АДМИНИСТРАЦИЯ ЧЕРНЯЕВСКОГО СЕЛЬСКОГО ПОСЕЛЕНИЯ</w:t>
      </w:r>
    </w:p>
    <w:p w:rsidR="00FA0C7D" w:rsidRPr="00FA0C7D" w:rsidRDefault="00FA0C7D" w:rsidP="00FA0C7D">
      <w:pPr>
        <w:tabs>
          <w:tab w:val="left" w:pos="0"/>
          <w:tab w:val="left" w:pos="1260"/>
        </w:tabs>
        <w:jc w:val="center"/>
        <w:rPr>
          <w:b/>
          <w:sz w:val="27"/>
          <w:szCs w:val="27"/>
        </w:rPr>
      </w:pPr>
      <w:r w:rsidRPr="00FA0C7D">
        <w:rPr>
          <w:b/>
          <w:sz w:val="27"/>
          <w:szCs w:val="27"/>
        </w:rPr>
        <w:t>ТАРСКОГО МУНИЦИПАЛЬНОГО РАЙОНА ОМСКОЙ ОБЛАСТИ</w:t>
      </w:r>
    </w:p>
    <w:p w:rsidR="00FA0C7D" w:rsidRPr="00FA0C7D" w:rsidRDefault="00FA0C7D" w:rsidP="00FA0C7D">
      <w:pPr>
        <w:tabs>
          <w:tab w:val="left" w:pos="0"/>
          <w:tab w:val="left" w:pos="1260"/>
        </w:tabs>
        <w:jc w:val="center"/>
        <w:rPr>
          <w:b/>
        </w:rPr>
      </w:pPr>
    </w:p>
    <w:p w:rsidR="00FA0C7D" w:rsidRPr="00FA0C7D" w:rsidRDefault="00FA0C7D" w:rsidP="00FA0C7D">
      <w:pPr>
        <w:tabs>
          <w:tab w:val="left" w:pos="0"/>
          <w:tab w:val="left" w:pos="1260"/>
        </w:tabs>
        <w:jc w:val="center"/>
        <w:rPr>
          <w:b/>
          <w:sz w:val="27"/>
          <w:szCs w:val="27"/>
        </w:rPr>
      </w:pPr>
      <w:r w:rsidRPr="00FA0C7D">
        <w:rPr>
          <w:b/>
          <w:sz w:val="27"/>
          <w:szCs w:val="27"/>
        </w:rPr>
        <w:t>ПОСТАНОВЛЕНИЕ</w:t>
      </w:r>
    </w:p>
    <w:p w:rsidR="00FA0C7D" w:rsidRPr="00FA0C7D" w:rsidRDefault="00FA0C7D" w:rsidP="00FA0C7D">
      <w:pPr>
        <w:rPr>
          <w:sz w:val="20"/>
          <w:szCs w:val="20"/>
        </w:rPr>
      </w:pPr>
    </w:p>
    <w:tbl>
      <w:tblPr>
        <w:tblW w:w="9270" w:type="dxa"/>
        <w:tblInd w:w="250" w:type="dxa"/>
        <w:tblLook w:val="04A0" w:firstRow="1" w:lastRow="0" w:firstColumn="1" w:lastColumn="0" w:noHBand="0" w:noVBand="1"/>
      </w:tblPr>
      <w:tblGrid>
        <w:gridCol w:w="3827"/>
        <w:gridCol w:w="3827"/>
        <w:gridCol w:w="709"/>
        <w:gridCol w:w="907"/>
      </w:tblGrid>
      <w:tr w:rsidR="00FA0C7D" w:rsidRPr="00FA0C7D" w:rsidTr="00B25DFF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FA0C7D" w:rsidRPr="00FA0C7D" w:rsidRDefault="00FA0C7D" w:rsidP="00FA0C7D">
            <w:pPr>
              <w:rPr>
                <w:rFonts w:eastAsia="Calibri"/>
              </w:rPr>
            </w:pPr>
          </w:p>
        </w:tc>
        <w:tc>
          <w:tcPr>
            <w:tcW w:w="3827" w:type="dxa"/>
            <w:shd w:val="clear" w:color="auto" w:fill="auto"/>
          </w:tcPr>
          <w:p w:rsidR="00FA0C7D" w:rsidRPr="00FA0C7D" w:rsidRDefault="00FA0C7D" w:rsidP="00FA0C7D">
            <w:pPr>
              <w:rPr>
                <w:rFonts w:eastAsia="Calibri"/>
              </w:rPr>
            </w:pPr>
          </w:p>
        </w:tc>
        <w:tc>
          <w:tcPr>
            <w:tcW w:w="709" w:type="dxa"/>
            <w:shd w:val="clear" w:color="auto" w:fill="auto"/>
          </w:tcPr>
          <w:p w:rsidR="00FA0C7D" w:rsidRPr="00FA0C7D" w:rsidRDefault="00FA0C7D" w:rsidP="00FA0C7D">
            <w:pPr>
              <w:jc w:val="right"/>
              <w:rPr>
                <w:rFonts w:eastAsia="Calibri"/>
                <w:sz w:val="28"/>
                <w:szCs w:val="28"/>
              </w:rPr>
            </w:pPr>
            <w:r w:rsidRPr="00FA0C7D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FA0C7D" w:rsidRPr="00FA0C7D" w:rsidRDefault="00FA0C7D" w:rsidP="00FA0C7D">
            <w:pPr>
              <w:rPr>
                <w:rFonts w:eastAsia="Calibri"/>
              </w:rPr>
            </w:pPr>
          </w:p>
        </w:tc>
      </w:tr>
    </w:tbl>
    <w:p w:rsidR="00FA0C7D" w:rsidRPr="00FA0C7D" w:rsidRDefault="00FA0C7D" w:rsidP="00FA0C7D"/>
    <w:p w:rsidR="00FA0C7D" w:rsidRPr="00A75423" w:rsidRDefault="00FA0C7D" w:rsidP="00FA0C7D">
      <w:pPr>
        <w:jc w:val="center"/>
        <w:rPr>
          <w:sz w:val="27"/>
          <w:szCs w:val="27"/>
        </w:rPr>
      </w:pPr>
      <w:r w:rsidRPr="00A75423">
        <w:rPr>
          <w:sz w:val="27"/>
          <w:szCs w:val="27"/>
        </w:rPr>
        <w:t>с. Черняево</w:t>
      </w:r>
    </w:p>
    <w:p w:rsidR="00FA0C7D" w:rsidRPr="00A75423" w:rsidRDefault="00FA0C7D" w:rsidP="00FA0C7D">
      <w:pPr>
        <w:rPr>
          <w:sz w:val="27"/>
          <w:szCs w:val="27"/>
        </w:rPr>
      </w:pPr>
    </w:p>
    <w:p w:rsidR="00773309" w:rsidRPr="00A75423" w:rsidRDefault="00AF35E0" w:rsidP="00773309">
      <w:pPr>
        <w:jc w:val="center"/>
        <w:rPr>
          <w:sz w:val="27"/>
          <w:szCs w:val="27"/>
        </w:rPr>
      </w:pPr>
      <w:r w:rsidRPr="00A75423">
        <w:rPr>
          <w:sz w:val="27"/>
          <w:szCs w:val="27"/>
        </w:rPr>
        <w:t xml:space="preserve">О </w:t>
      </w:r>
      <w:r w:rsidR="00773309" w:rsidRPr="00A75423">
        <w:rPr>
          <w:sz w:val="27"/>
          <w:szCs w:val="27"/>
        </w:rPr>
        <w:t>внесении изменений в муниципальную программу Черняевского сельского поселения Тарского муниципального района Омской области «Развитие социально-экономического потенциала Черняевского сельского поселения Тарского муниципального района Омской области»</w:t>
      </w:r>
    </w:p>
    <w:p w:rsidR="00F97D78" w:rsidRPr="00A75423" w:rsidRDefault="00F97D78" w:rsidP="00F97D7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773309" w:rsidRPr="00A75423" w:rsidRDefault="00773309" w:rsidP="00773309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В соответствии с постановлением Администрация Черняевского сельского поселения Тарского муниципального района Омской области от 26 августа 2013 года № 40 «Об утверждении Порядка принятия решений о разработке муниципальных программ Черняевского сельского поселения Тарского муниципального района Омской области, их формирования и реализации» Администрация Черняевского сельского поселения Тарского муниципального района постановляет:</w:t>
      </w:r>
    </w:p>
    <w:p w:rsidR="00773309" w:rsidRPr="00A75423" w:rsidRDefault="00773309" w:rsidP="00773309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Внести в муниципальную программу Черняевского сельского поселения Тарского муниципального района Омской области «Развитие социально-экономического потенциала Черняевского сельского поселения Тарского муниципального района Омской области», утвержденную постановлением Администрации Черняевского сельского поселения Тарского муниципального района от 1 ноября 2013 года № 55 (далее – муниципальная программа), следующие изменения:</w:t>
      </w:r>
    </w:p>
    <w:p w:rsidR="004E30DB" w:rsidRPr="00A75423" w:rsidRDefault="004E30DB" w:rsidP="004E30DB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строку «Объем и источники финансирования муниципальной программы в целом и по годам ее реализации» таблицы раздела 1 изложить в следующей редакции:</w:t>
      </w:r>
    </w:p>
    <w:p w:rsidR="004E30DB" w:rsidRPr="00A75423" w:rsidRDefault="004E30DB" w:rsidP="004E30D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387"/>
      </w:tblGrid>
      <w:tr w:rsidR="004E30DB" w:rsidRPr="00A75423" w:rsidTr="00DB7CE3">
        <w:trPr>
          <w:trHeight w:val="699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0DB" w:rsidRPr="00A75423" w:rsidRDefault="004E30DB" w:rsidP="00DB7CE3">
            <w:pPr>
              <w:pStyle w:val="ConsPlusCell"/>
              <w:ind w:left="72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Объем и источники  финансирования муниципальной программы в целом и по годам ее реализации </w:t>
            </w:r>
          </w:p>
          <w:p w:rsidR="004E30DB" w:rsidRPr="00A75423" w:rsidRDefault="004E30DB" w:rsidP="00DB7CE3">
            <w:pPr>
              <w:ind w:left="72" w:right="51"/>
              <w:jc w:val="both"/>
              <w:rPr>
                <w:sz w:val="27"/>
                <w:szCs w:val="27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30DB" w:rsidRPr="00A75423" w:rsidRDefault="004E30DB" w:rsidP="00DB7CE3">
            <w:pPr>
              <w:pStyle w:val="ConsPlusCell"/>
              <w:ind w:left="72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Общий объем финансирования программы за счет средств местного бюджета составляет 64 525 599,95 </w:t>
            </w:r>
            <w:r w:rsidR="004D2D87">
              <w:rPr>
                <w:sz w:val="27"/>
                <w:szCs w:val="27"/>
              </w:rPr>
              <w:t xml:space="preserve">рублей </w:t>
            </w:r>
            <w:r w:rsidRPr="00A75423">
              <w:rPr>
                <w:sz w:val="27"/>
                <w:szCs w:val="27"/>
              </w:rPr>
              <w:t>в том числе: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2014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3 921 268,79 руб.;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2015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4 937 431,38 руб.;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2016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3 768 185,45 руб.;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2017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3 039 332,34 руб.;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2018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3 127 333,64 руб.;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2019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6 353 067,47 руб.;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2020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5 986 742,84 руб.;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2021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9 716 853,52 руб.;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2022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4 209 714,35 руб.;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lastRenderedPageBreak/>
              <w:t xml:space="preserve">- в 2023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4 209 576,90 руб.;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2024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7 986 314,24 руб.;</w:t>
            </w:r>
          </w:p>
          <w:p w:rsidR="004E30DB" w:rsidRPr="00A75423" w:rsidRDefault="004E30DB" w:rsidP="00DB7CE3">
            <w:pPr>
              <w:pStyle w:val="ConsPlusCell"/>
              <w:ind w:left="356" w:right="51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2025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3 676 444,81</w:t>
            </w:r>
            <w:r w:rsidR="00983696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руб.;</w:t>
            </w:r>
          </w:p>
          <w:p w:rsidR="004E30DB" w:rsidRPr="00A75423" w:rsidRDefault="004E30DB" w:rsidP="00DB7CE3">
            <w:pPr>
              <w:pStyle w:val="ConsPlusCell"/>
              <w:ind w:left="72" w:right="51" w:firstLine="284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2026 году </w:t>
            </w:r>
            <w:r w:rsidR="00983696">
              <w:rPr>
                <w:sz w:val="27"/>
                <w:szCs w:val="27"/>
              </w:rPr>
              <w:t xml:space="preserve">– </w:t>
            </w:r>
            <w:r w:rsidRPr="00A75423">
              <w:rPr>
                <w:sz w:val="27"/>
                <w:szCs w:val="27"/>
              </w:rPr>
              <w:t>3 593 334,22</w:t>
            </w:r>
            <w:r w:rsidR="00983696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руб.</w:t>
            </w:r>
          </w:p>
        </w:tc>
      </w:tr>
    </w:tbl>
    <w:p w:rsidR="004E30DB" w:rsidRPr="00A75423" w:rsidRDefault="004E30DB" w:rsidP="004E30DB">
      <w:pPr>
        <w:ind w:left="1069"/>
        <w:jc w:val="right"/>
        <w:rPr>
          <w:sz w:val="27"/>
          <w:szCs w:val="27"/>
        </w:rPr>
      </w:pPr>
      <w:r w:rsidRPr="00A75423">
        <w:rPr>
          <w:sz w:val="27"/>
          <w:szCs w:val="27"/>
        </w:rPr>
        <w:lastRenderedPageBreak/>
        <w:t xml:space="preserve"> 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2) в разделе 6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 муниципальной программы: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цифры «61 420 393,97» заменить цифрами «64 525 599,95»;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в строке «в 2024 году» цифры «4 881 108,26» заменить цифрами «7 986 314,24»;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3) в приложении № 1 «Подпрограмма «Муниципальное управление, управление общественными финансами и имуществом в Черняевском сельском поселении Тарского муниципального района Омской области» к муниципальной программе: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а) строку «Объем и источники финансирования муниципальной подпрограммы в целом и по годам ее реализации» таблицы раздела 1 изложить в следующей редакции: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4E30DB" w:rsidRPr="00A75423" w:rsidTr="00DB7CE3">
        <w:trPr>
          <w:trHeight w:val="7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DB" w:rsidRPr="00A75423" w:rsidRDefault="004E30DB" w:rsidP="00DB7CE3">
            <w:pPr>
              <w:ind w:right="34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Общий объем финансирования подпрограммы за счет средств местного бюджета составляет 38 165 101,22 рублей, в том числе: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2014 году – 3 354 580,67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2015 году – 2 353 645,92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2016 году – 2 388 865,89</w:t>
            </w:r>
            <w:r w:rsidR="004D2D87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2017 году – 2 405 642,76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2018 году – 2 375 084,46</w:t>
            </w:r>
            <w:r w:rsidR="004D2D87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2019 году – 2 751 077,71</w:t>
            </w:r>
            <w:r w:rsidR="004D2D87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2020 году – 2 625 574,19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2021 году – 2 966 185,99</w:t>
            </w:r>
            <w:r w:rsidR="004D2D87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2022 году – 3 497 876,89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2023 году –</w:t>
            </w:r>
            <w:r w:rsidR="004D2D87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3 278 161,73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2024 году – 4 044 425,98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7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2025 году – 3 026 444,81</w:t>
            </w:r>
            <w:r w:rsidR="004D2D87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right="34"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2026 году – 3 097 534,22 руб.</w:t>
            </w:r>
          </w:p>
        </w:tc>
      </w:tr>
    </w:tbl>
    <w:p w:rsidR="004E30DB" w:rsidRPr="00A75423" w:rsidRDefault="004E30DB" w:rsidP="004E30DB">
      <w:pPr>
        <w:ind w:firstLine="709"/>
        <w:jc w:val="right"/>
        <w:rPr>
          <w:sz w:val="27"/>
          <w:szCs w:val="27"/>
        </w:rPr>
      </w:pPr>
      <w:r w:rsidRPr="00A75423">
        <w:rPr>
          <w:sz w:val="27"/>
          <w:szCs w:val="27"/>
        </w:rPr>
        <w:t>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б) в разделе 7 «Объем финансовых ресурсов, необходимых для реализации подпрограммы в целом и по источникам финансирования»: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цифры «38 014 023,48» заменить цифрами «38 165 101,22»;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в строке «в 2024 году» цифры «3 758 448,24» заменить цифрами «4 044 425,98»;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в строке «в 2025 году» цифры «3 161 344,81» заменить цифрами «3 026 444,81»;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lastRenderedPageBreak/>
        <w:t>4) в приложении № 2 «Подпрограмма «Развитие инфраструктуры в Черняевском сельском поселении Тарского муниципального района Омской области» к муниципальной программе: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а) строку «Объем и источники финансирования муниципальной подпрограммы в целом и по годам ее реализации» таблицы раздела 1 изложить в следующей редакции:</w:t>
      </w:r>
    </w:p>
    <w:p w:rsidR="004E30DB" w:rsidRPr="00A75423" w:rsidRDefault="004E30DB" w:rsidP="004E30DB">
      <w:pPr>
        <w:tabs>
          <w:tab w:val="right" w:pos="9355"/>
        </w:tabs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«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529"/>
      </w:tblGrid>
      <w:tr w:rsidR="004E30DB" w:rsidRPr="00A75423" w:rsidTr="00DB7CE3">
        <w:trPr>
          <w:trHeight w:val="7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DB" w:rsidRPr="00A75423" w:rsidRDefault="004E30DB" w:rsidP="00DB7CE3">
            <w:pPr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Общий объем финансирования подпрограммы за счет средств местного бюджета составляет 23 836 471,25 рублей, в том числе: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</w:t>
            </w:r>
            <w:r w:rsidR="004D2D87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в 2014 году – 381 538,24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2015 году – 2 307 682,03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2016 году – 1 143 772,43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2017 году – 416 396,90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2018 году – 540 532,14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2019 году – 3 294 603,87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 xml:space="preserve">- в 2020 году </w:t>
            </w:r>
            <w:r w:rsidR="004D2D87">
              <w:rPr>
                <w:sz w:val="27"/>
                <w:szCs w:val="27"/>
              </w:rPr>
              <w:t>–</w:t>
            </w:r>
            <w:r w:rsidRPr="00A75423">
              <w:rPr>
                <w:sz w:val="27"/>
                <w:szCs w:val="27"/>
              </w:rPr>
              <w:t xml:space="preserve"> 3 117 284,65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2021 году – 6 571 702,80</w:t>
            </w:r>
            <w:r w:rsidR="004D2D87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2022 году – 485 707,80</w:t>
            </w:r>
            <w:r w:rsidR="004D2D87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2023 году – 712 799,25</w:t>
            </w:r>
            <w:r w:rsidR="004D2D87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2024 году – 3 718 651,14</w:t>
            </w:r>
            <w:r w:rsidR="004D2D87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2025 году – 650 000,00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2026 году – 495 800,00 руб.</w:t>
            </w:r>
          </w:p>
        </w:tc>
      </w:tr>
    </w:tbl>
    <w:p w:rsidR="004E30DB" w:rsidRPr="00A75423" w:rsidRDefault="004E30DB" w:rsidP="004E30DB">
      <w:pPr>
        <w:ind w:firstLine="709"/>
        <w:jc w:val="right"/>
        <w:rPr>
          <w:sz w:val="27"/>
          <w:szCs w:val="27"/>
        </w:rPr>
      </w:pPr>
      <w:r w:rsidRPr="00A75423">
        <w:rPr>
          <w:sz w:val="27"/>
          <w:szCs w:val="27"/>
        </w:rPr>
        <w:t>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б) в разделе 7 «Объем финансовых ресурсов, необходимых для реализации подпрограммы в целом и по источникам финансирования»: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цифры «20 876 343,01» заменить цифрами «23 836 471,25»;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в строке «в 2024 году» цифры «893 422,90» заменить цифрами «3 718 651,14»;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в строке «в 2025 году» цифры «515 100,00» заменить цифрами «650 000,00»;</w:t>
      </w:r>
    </w:p>
    <w:p w:rsidR="004E30DB" w:rsidRPr="00A75423" w:rsidRDefault="004E30DB" w:rsidP="004E30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75423">
        <w:rPr>
          <w:rFonts w:ascii="Times New Roman" w:hAnsi="Times New Roman" w:cs="Times New Roman"/>
          <w:sz w:val="27"/>
          <w:szCs w:val="27"/>
        </w:rPr>
        <w:t>5) в приложении № 3 «Подпрограмма</w:t>
      </w:r>
      <w:r w:rsidRPr="00A75423">
        <w:rPr>
          <w:sz w:val="27"/>
          <w:szCs w:val="27"/>
        </w:rPr>
        <w:t xml:space="preserve"> </w:t>
      </w:r>
      <w:r w:rsidRPr="00A75423">
        <w:rPr>
          <w:rFonts w:ascii="Times New Roman" w:hAnsi="Times New Roman" w:cs="Times New Roman"/>
          <w:sz w:val="27"/>
          <w:szCs w:val="27"/>
        </w:rPr>
        <w:t xml:space="preserve">«Развитие социально-культурной сферы и осуществление социальной политики в Черняевском сельском поселении Тарского муниципального района Омской области» </w:t>
      </w:r>
      <w:r w:rsidRPr="00A75423">
        <w:rPr>
          <w:sz w:val="27"/>
          <w:szCs w:val="27"/>
        </w:rPr>
        <w:t xml:space="preserve">к </w:t>
      </w:r>
      <w:r w:rsidRPr="00A75423">
        <w:rPr>
          <w:rFonts w:ascii="Times New Roman" w:hAnsi="Times New Roman" w:cs="Times New Roman"/>
          <w:sz w:val="27"/>
          <w:szCs w:val="27"/>
        </w:rPr>
        <w:t>муниципальной программе: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а) строку «Объем и источники финансирования муниципальной подпрограммы в целом и по годам ее реализации» таблицы раздела 1 изложить в следующей редакции:</w:t>
      </w:r>
    </w:p>
    <w:p w:rsidR="004E30DB" w:rsidRPr="00A75423" w:rsidRDefault="004E30DB" w:rsidP="004E30DB">
      <w:pPr>
        <w:tabs>
          <w:tab w:val="right" w:pos="9355"/>
        </w:tabs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«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529"/>
      </w:tblGrid>
      <w:tr w:rsidR="004E30DB" w:rsidRPr="00A75423" w:rsidTr="00DB7CE3">
        <w:trPr>
          <w:trHeight w:val="7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DB" w:rsidRPr="00A75423" w:rsidRDefault="004E30DB" w:rsidP="00DB7CE3">
            <w:pPr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Общий объем финансирования подпрограммы за счет средств местного бюджета составляет 2 523 027,48 рублей, в том числе: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2014 году – 185 149,88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2015 году – 276 103,43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lastRenderedPageBreak/>
              <w:t>- в 2016 году – 235 547,13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2017 году – 217 292,68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2018 году – 210 717,04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2019 году – 307 385,89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2020 году – 243 884,00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2021 году – 178 964,73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2022 году – 226 129,66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2023 году –218 615,92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2024 году – 223 237,12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2025 году – 0,00 руб.;</w:t>
            </w:r>
          </w:p>
          <w:p w:rsidR="004E30DB" w:rsidRPr="00A75423" w:rsidRDefault="004E30DB" w:rsidP="00DB7CE3">
            <w:pPr>
              <w:widowControl w:val="0"/>
              <w:autoSpaceDE w:val="0"/>
              <w:autoSpaceDN w:val="0"/>
              <w:adjustRightInd w:val="0"/>
              <w:ind w:left="318"/>
              <w:jc w:val="both"/>
              <w:rPr>
                <w:sz w:val="27"/>
                <w:szCs w:val="27"/>
              </w:rPr>
            </w:pPr>
            <w:r w:rsidRPr="00A75423">
              <w:rPr>
                <w:sz w:val="27"/>
                <w:szCs w:val="27"/>
              </w:rPr>
              <w:t>- в 2026 году</w:t>
            </w:r>
            <w:r w:rsidR="00305D88">
              <w:rPr>
                <w:sz w:val="27"/>
                <w:szCs w:val="27"/>
              </w:rPr>
              <w:t xml:space="preserve"> </w:t>
            </w:r>
            <w:r w:rsidRPr="00A75423">
              <w:rPr>
                <w:sz w:val="27"/>
                <w:szCs w:val="27"/>
              </w:rPr>
              <w:t>– 0,00 руб.</w:t>
            </w:r>
          </w:p>
        </w:tc>
      </w:tr>
    </w:tbl>
    <w:p w:rsidR="004E30DB" w:rsidRPr="00A75423" w:rsidRDefault="004E30DB" w:rsidP="004E30DB">
      <w:pPr>
        <w:ind w:firstLine="709"/>
        <w:jc w:val="right"/>
        <w:rPr>
          <w:sz w:val="27"/>
          <w:szCs w:val="27"/>
        </w:rPr>
      </w:pPr>
      <w:r w:rsidRPr="00A75423">
        <w:rPr>
          <w:sz w:val="27"/>
          <w:szCs w:val="27"/>
        </w:rPr>
        <w:lastRenderedPageBreak/>
        <w:t>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б) в разделе 7 «Объем финансовых ресурсов, необходимых для реализации подпрограммы в целом и по источникам финансирования»: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цифры «2 529 027,48» заменить цифрами «2 523 027,48»;</w:t>
      </w:r>
    </w:p>
    <w:p w:rsidR="004E30DB" w:rsidRPr="00A75423" w:rsidRDefault="004E30DB" w:rsidP="004E30DB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в строке «в 2024 году» цифры «229 237,12» заменить цифрами «223 237,12»;</w:t>
      </w:r>
    </w:p>
    <w:p w:rsidR="00773309" w:rsidRPr="00A75423" w:rsidRDefault="004E30DB" w:rsidP="00773309">
      <w:pPr>
        <w:ind w:firstLine="709"/>
        <w:jc w:val="both"/>
        <w:rPr>
          <w:sz w:val="27"/>
          <w:szCs w:val="27"/>
        </w:rPr>
      </w:pPr>
      <w:proofErr w:type="gramStart"/>
      <w:r w:rsidRPr="00A75423">
        <w:rPr>
          <w:sz w:val="27"/>
          <w:szCs w:val="27"/>
        </w:rPr>
        <w:t>6</w:t>
      </w:r>
      <w:r w:rsidR="00773309" w:rsidRPr="00A75423">
        <w:rPr>
          <w:sz w:val="27"/>
          <w:szCs w:val="27"/>
        </w:rPr>
        <w:t>) приложение № 6 «Структура</w:t>
      </w:r>
      <w:r w:rsidR="005463CF" w:rsidRPr="00A75423">
        <w:rPr>
          <w:sz w:val="27"/>
          <w:szCs w:val="27"/>
        </w:rPr>
        <w:t xml:space="preserve"> </w:t>
      </w:r>
      <w:r w:rsidR="00773309" w:rsidRPr="00A75423">
        <w:rPr>
          <w:sz w:val="27"/>
          <w:szCs w:val="27"/>
        </w:rPr>
        <w:t>муниципальной программы Черняевского сельского поселения Тарского муниципального района Омской области</w:t>
      </w:r>
      <w:r w:rsidR="00F90CE8" w:rsidRPr="00A75423">
        <w:rPr>
          <w:sz w:val="27"/>
          <w:szCs w:val="27"/>
        </w:rPr>
        <w:t xml:space="preserve"> </w:t>
      </w:r>
      <w:r w:rsidR="00773309" w:rsidRPr="00A75423">
        <w:rPr>
          <w:sz w:val="27"/>
          <w:szCs w:val="27"/>
        </w:rPr>
        <w:t>«Развитие социально-экономического потенциала Черняевского сельского поселения Тарского муниципального р</w:t>
      </w:r>
      <w:r w:rsidR="005463CF" w:rsidRPr="00A75423">
        <w:rPr>
          <w:sz w:val="27"/>
          <w:szCs w:val="27"/>
        </w:rPr>
        <w:t>айона Омской области в</w:t>
      </w:r>
      <w:r w:rsidR="00773309" w:rsidRPr="00A75423">
        <w:rPr>
          <w:sz w:val="27"/>
          <w:szCs w:val="27"/>
        </w:rPr>
        <w:t>» к муниципальной программе изложить в новой редакции согласно приложению к настоящему постановлению.</w:t>
      </w:r>
      <w:proofErr w:type="gramEnd"/>
    </w:p>
    <w:p w:rsidR="00773309" w:rsidRPr="00A75423" w:rsidRDefault="00773309" w:rsidP="00773309">
      <w:pPr>
        <w:ind w:firstLine="709"/>
        <w:jc w:val="both"/>
        <w:rPr>
          <w:sz w:val="27"/>
          <w:szCs w:val="27"/>
        </w:rPr>
      </w:pPr>
      <w:r w:rsidRPr="00A75423">
        <w:rPr>
          <w:sz w:val="27"/>
          <w:szCs w:val="27"/>
        </w:rPr>
        <w:t>2. Опубликовать настоящее постановление в информационном бюллетене «Официальный вестник Черняевского сельского поселения» и разместить на официальном сайте Черняевского сельского поселения Тарского муниципального района Омской области (</w:t>
      </w:r>
      <w:r w:rsidR="004E30DB" w:rsidRPr="00A75423">
        <w:rPr>
          <w:sz w:val="27"/>
          <w:szCs w:val="27"/>
        </w:rPr>
        <w:t>https://chernyaevskoe-r52.gosweb.gosuslugi.ru</w:t>
      </w:r>
      <w:r w:rsidRPr="00A75423">
        <w:rPr>
          <w:sz w:val="27"/>
          <w:szCs w:val="27"/>
        </w:rPr>
        <w:t>).</w:t>
      </w:r>
    </w:p>
    <w:p w:rsidR="00773309" w:rsidRPr="00A75423" w:rsidRDefault="00773309" w:rsidP="00F97D7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7769A" w:rsidRDefault="0097769A" w:rsidP="0097769A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422E48" w:rsidRPr="00A75423" w:rsidRDefault="00C67611" w:rsidP="00F470D5">
      <w:pPr>
        <w:jc w:val="both"/>
        <w:rPr>
          <w:sz w:val="27"/>
          <w:szCs w:val="27"/>
        </w:rPr>
      </w:pPr>
      <w:r w:rsidRPr="00A75423">
        <w:rPr>
          <w:sz w:val="27"/>
          <w:szCs w:val="27"/>
        </w:rPr>
        <w:t>Глав</w:t>
      </w:r>
      <w:r w:rsidR="00F470D5" w:rsidRPr="00A75423">
        <w:rPr>
          <w:sz w:val="27"/>
          <w:szCs w:val="27"/>
        </w:rPr>
        <w:t>а </w:t>
      </w:r>
      <w:r w:rsidRPr="00A75423">
        <w:rPr>
          <w:sz w:val="27"/>
          <w:szCs w:val="27"/>
        </w:rPr>
        <w:t>Черняевского</w:t>
      </w:r>
    </w:p>
    <w:p w:rsidR="00327E2B" w:rsidRPr="00A75423" w:rsidRDefault="002E24C7" w:rsidP="00F470D5">
      <w:pPr>
        <w:jc w:val="both"/>
        <w:rPr>
          <w:sz w:val="27"/>
          <w:szCs w:val="27"/>
        </w:rPr>
      </w:pPr>
      <w:r w:rsidRPr="00A75423">
        <w:rPr>
          <w:sz w:val="27"/>
          <w:szCs w:val="27"/>
        </w:rPr>
        <w:t>с</w:t>
      </w:r>
      <w:r w:rsidR="00086D6F" w:rsidRPr="00A75423">
        <w:rPr>
          <w:sz w:val="27"/>
          <w:szCs w:val="27"/>
        </w:rPr>
        <w:t>ельского</w:t>
      </w:r>
      <w:r w:rsidR="00F470D5" w:rsidRPr="00A75423">
        <w:rPr>
          <w:sz w:val="27"/>
          <w:szCs w:val="27"/>
        </w:rPr>
        <w:t> </w:t>
      </w:r>
      <w:r w:rsidR="00086D6F" w:rsidRPr="00A75423">
        <w:rPr>
          <w:sz w:val="27"/>
          <w:szCs w:val="27"/>
        </w:rPr>
        <w:t xml:space="preserve">поселения </w:t>
      </w:r>
      <w:r w:rsidR="00C35ECD" w:rsidRPr="00A75423">
        <w:rPr>
          <w:sz w:val="27"/>
          <w:szCs w:val="27"/>
        </w:rPr>
        <w:t>Н.</w:t>
      </w:r>
      <w:r w:rsidR="009F735D" w:rsidRPr="00A75423">
        <w:rPr>
          <w:sz w:val="27"/>
          <w:szCs w:val="27"/>
        </w:rPr>
        <w:t>А</w:t>
      </w:r>
      <w:r w:rsidR="00C67611" w:rsidRPr="00A75423">
        <w:rPr>
          <w:sz w:val="27"/>
          <w:szCs w:val="27"/>
        </w:rPr>
        <w:t>.</w:t>
      </w:r>
      <w:r w:rsidR="00F470D5" w:rsidRPr="00A75423">
        <w:rPr>
          <w:sz w:val="27"/>
          <w:szCs w:val="27"/>
        </w:rPr>
        <w:t> </w:t>
      </w:r>
      <w:r w:rsidR="009F735D" w:rsidRPr="00A75423">
        <w:rPr>
          <w:sz w:val="27"/>
          <w:szCs w:val="27"/>
        </w:rPr>
        <w:t>Белых</w:t>
      </w:r>
      <w:r w:rsidR="00F470D5" w:rsidRPr="00A75423">
        <w:rPr>
          <w:sz w:val="27"/>
          <w:szCs w:val="27"/>
        </w:rPr>
        <w:br/>
      </w:r>
    </w:p>
    <w:p w:rsidR="00EF2823" w:rsidRPr="00EF2823" w:rsidRDefault="00EF2823" w:rsidP="00327E2B">
      <w:pPr>
        <w:jc w:val="center"/>
      </w:pPr>
    </w:p>
    <w:sectPr w:rsidR="00EF2823" w:rsidRPr="00EF2823" w:rsidSect="002E24C7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64A" w:rsidRDefault="00EA264A">
      <w:r>
        <w:separator/>
      </w:r>
    </w:p>
  </w:endnote>
  <w:endnote w:type="continuationSeparator" w:id="0">
    <w:p w:rsidR="00EA264A" w:rsidRDefault="00EA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64A" w:rsidRDefault="00EA264A">
      <w:r>
        <w:separator/>
      </w:r>
    </w:p>
  </w:footnote>
  <w:footnote w:type="continuationSeparator" w:id="0">
    <w:p w:rsidR="00EA264A" w:rsidRDefault="00EA2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E9" w:rsidRDefault="00AB4AD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251E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51E9">
      <w:rPr>
        <w:rStyle w:val="a4"/>
        <w:noProof/>
      </w:rPr>
      <w:t>1</w:t>
    </w:r>
    <w:r>
      <w:rPr>
        <w:rStyle w:val="a4"/>
      </w:rPr>
      <w:fldChar w:fldCharType="end"/>
    </w:r>
  </w:p>
  <w:p w:rsidR="003251E9" w:rsidRDefault="003251E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E9" w:rsidRDefault="003251E9">
    <w:pPr>
      <w:pStyle w:val="a3"/>
      <w:framePr w:wrap="around" w:vAnchor="text" w:hAnchor="margin" w:xAlign="right" w:y="1"/>
      <w:rPr>
        <w:rStyle w:val="a4"/>
      </w:rPr>
    </w:pPr>
  </w:p>
  <w:p w:rsidR="003251E9" w:rsidRDefault="003251E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3DC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639BE"/>
    <w:multiLevelType w:val="hybridMultilevel"/>
    <w:tmpl w:val="392C9726"/>
    <w:lvl w:ilvl="0" w:tplc="FC90CFFC">
      <w:start w:val="1"/>
      <w:numFmt w:val="decimal"/>
      <w:lvlText w:val="%1."/>
      <w:lvlJc w:val="left"/>
      <w:pPr>
        <w:ind w:left="1514" w:hanging="97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1477F"/>
    <w:multiLevelType w:val="hybridMultilevel"/>
    <w:tmpl w:val="1B0E5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45E76"/>
    <w:multiLevelType w:val="hybridMultilevel"/>
    <w:tmpl w:val="D97E3CEE"/>
    <w:lvl w:ilvl="0" w:tplc="D4DA3D8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5138F"/>
    <w:multiLevelType w:val="hybridMultilevel"/>
    <w:tmpl w:val="128AAA58"/>
    <w:lvl w:ilvl="0" w:tplc="6814495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EC5540"/>
    <w:multiLevelType w:val="hybridMultilevel"/>
    <w:tmpl w:val="D884C5BE"/>
    <w:lvl w:ilvl="0" w:tplc="9EAA5F76">
      <w:start w:val="1"/>
      <w:numFmt w:val="decimal"/>
      <w:lvlText w:val="%1."/>
      <w:lvlJc w:val="left"/>
      <w:pPr>
        <w:ind w:left="151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2D654420"/>
    <w:multiLevelType w:val="hybridMultilevel"/>
    <w:tmpl w:val="F0FCA68A"/>
    <w:lvl w:ilvl="0" w:tplc="B0AEAF9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B66169"/>
    <w:multiLevelType w:val="hybridMultilevel"/>
    <w:tmpl w:val="D884C5BE"/>
    <w:lvl w:ilvl="0" w:tplc="9EAA5F76">
      <w:start w:val="1"/>
      <w:numFmt w:val="decimal"/>
      <w:lvlText w:val="%1."/>
      <w:lvlJc w:val="left"/>
      <w:pPr>
        <w:ind w:left="151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30130EAB"/>
    <w:multiLevelType w:val="hybridMultilevel"/>
    <w:tmpl w:val="D8223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2579F0"/>
    <w:multiLevelType w:val="hybridMultilevel"/>
    <w:tmpl w:val="BCFC94B4"/>
    <w:lvl w:ilvl="0" w:tplc="5DA86F7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4543565"/>
    <w:multiLevelType w:val="hybridMultilevel"/>
    <w:tmpl w:val="8BDABB70"/>
    <w:lvl w:ilvl="0" w:tplc="7EC000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AA45A8"/>
    <w:multiLevelType w:val="hybridMultilevel"/>
    <w:tmpl w:val="C368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E18"/>
    <w:multiLevelType w:val="hybridMultilevel"/>
    <w:tmpl w:val="0BEE2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86748"/>
    <w:multiLevelType w:val="hybridMultilevel"/>
    <w:tmpl w:val="115E803C"/>
    <w:lvl w:ilvl="0" w:tplc="DD2C75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0806C1"/>
    <w:multiLevelType w:val="hybridMultilevel"/>
    <w:tmpl w:val="7FA8C2CE"/>
    <w:lvl w:ilvl="0" w:tplc="AA6EEF0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F442C6"/>
    <w:multiLevelType w:val="hybridMultilevel"/>
    <w:tmpl w:val="B9E4E38A"/>
    <w:lvl w:ilvl="0" w:tplc="21B0AA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33654"/>
    <w:multiLevelType w:val="hybridMultilevel"/>
    <w:tmpl w:val="D256BD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C7225"/>
    <w:multiLevelType w:val="hybridMultilevel"/>
    <w:tmpl w:val="D79874E2"/>
    <w:lvl w:ilvl="0" w:tplc="651E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E48FD"/>
    <w:multiLevelType w:val="hybridMultilevel"/>
    <w:tmpl w:val="1E96AFC8"/>
    <w:lvl w:ilvl="0" w:tplc="110A2306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>
    <w:nsid w:val="676671F6"/>
    <w:multiLevelType w:val="hybridMultilevel"/>
    <w:tmpl w:val="4808BD80"/>
    <w:lvl w:ilvl="0" w:tplc="55E21CF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AA08ED"/>
    <w:multiLevelType w:val="hybridMultilevel"/>
    <w:tmpl w:val="928C7A5E"/>
    <w:lvl w:ilvl="0" w:tplc="167614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9"/>
  </w:num>
  <w:num w:numId="5">
    <w:abstractNumId w:val="12"/>
  </w:num>
  <w:num w:numId="6">
    <w:abstractNumId w:val="10"/>
  </w:num>
  <w:num w:numId="7">
    <w:abstractNumId w:val="2"/>
  </w:num>
  <w:num w:numId="8">
    <w:abstractNumId w:val="20"/>
  </w:num>
  <w:num w:numId="9">
    <w:abstractNumId w:val="15"/>
  </w:num>
  <w:num w:numId="10">
    <w:abstractNumId w:val="7"/>
  </w:num>
  <w:num w:numId="11">
    <w:abstractNumId w:val="1"/>
  </w:num>
  <w:num w:numId="12">
    <w:abstractNumId w:val="19"/>
  </w:num>
  <w:num w:numId="13">
    <w:abstractNumId w:val="17"/>
  </w:num>
  <w:num w:numId="14">
    <w:abstractNumId w:val="3"/>
  </w:num>
  <w:num w:numId="15">
    <w:abstractNumId w:val="14"/>
  </w:num>
  <w:num w:numId="16">
    <w:abstractNumId w:val="16"/>
  </w:num>
  <w:num w:numId="17">
    <w:abstractNumId w:val="18"/>
  </w:num>
  <w:num w:numId="18">
    <w:abstractNumId w:val="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0C58"/>
    <w:rsid w:val="0003165B"/>
    <w:rsid w:val="000454D1"/>
    <w:rsid w:val="0005130A"/>
    <w:rsid w:val="00080C58"/>
    <w:rsid w:val="00086D6F"/>
    <w:rsid w:val="000A76E1"/>
    <w:rsid w:val="000B5AF4"/>
    <w:rsid w:val="00112493"/>
    <w:rsid w:val="00167C2F"/>
    <w:rsid w:val="00171B37"/>
    <w:rsid w:val="0017715F"/>
    <w:rsid w:val="00185137"/>
    <w:rsid w:val="00192158"/>
    <w:rsid w:val="001937AE"/>
    <w:rsid w:val="001B7F57"/>
    <w:rsid w:val="001C158D"/>
    <w:rsid w:val="001F1485"/>
    <w:rsid w:val="00220A09"/>
    <w:rsid w:val="002273A1"/>
    <w:rsid w:val="002D19D5"/>
    <w:rsid w:val="002D7012"/>
    <w:rsid w:val="002E24C7"/>
    <w:rsid w:val="002F6BCF"/>
    <w:rsid w:val="00304330"/>
    <w:rsid w:val="00305D88"/>
    <w:rsid w:val="00324DAD"/>
    <w:rsid w:val="003251E9"/>
    <w:rsid w:val="00327E2B"/>
    <w:rsid w:val="00332ED9"/>
    <w:rsid w:val="00335EC8"/>
    <w:rsid w:val="00340144"/>
    <w:rsid w:val="00367FB1"/>
    <w:rsid w:val="00385452"/>
    <w:rsid w:val="003937C9"/>
    <w:rsid w:val="003B038D"/>
    <w:rsid w:val="003C2609"/>
    <w:rsid w:val="00422E48"/>
    <w:rsid w:val="004247F1"/>
    <w:rsid w:val="00454EA4"/>
    <w:rsid w:val="004576E7"/>
    <w:rsid w:val="00473650"/>
    <w:rsid w:val="0048306B"/>
    <w:rsid w:val="004A4D75"/>
    <w:rsid w:val="004D2D87"/>
    <w:rsid w:val="004E30DB"/>
    <w:rsid w:val="0053072F"/>
    <w:rsid w:val="005463CF"/>
    <w:rsid w:val="00573AC5"/>
    <w:rsid w:val="00585733"/>
    <w:rsid w:val="005906DD"/>
    <w:rsid w:val="00595DFC"/>
    <w:rsid w:val="005B75C3"/>
    <w:rsid w:val="00617243"/>
    <w:rsid w:val="00620178"/>
    <w:rsid w:val="006312A3"/>
    <w:rsid w:val="00643795"/>
    <w:rsid w:val="00671DB9"/>
    <w:rsid w:val="006740CD"/>
    <w:rsid w:val="006868CD"/>
    <w:rsid w:val="00697B5A"/>
    <w:rsid w:val="006A6E97"/>
    <w:rsid w:val="006A7264"/>
    <w:rsid w:val="006B35A5"/>
    <w:rsid w:val="006B5ECD"/>
    <w:rsid w:val="006B6965"/>
    <w:rsid w:val="006C3A07"/>
    <w:rsid w:val="006C574B"/>
    <w:rsid w:val="00702809"/>
    <w:rsid w:val="007137A2"/>
    <w:rsid w:val="00734629"/>
    <w:rsid w:val="0074025D"/>
    <w:rsid w:val="00760708"/>
    <w:rsid w:val="00773309"/>
    <w:rsid w:val="007733F5"/>
    <w:rsid w:val="007C5A0B"/>
    <w:rsid w:val="007E370C"/>
    <w:rsid w:val="007F74C0"/>
    <w:rsid w:val="00814008"/>
    <w:rsid w:val="008317E8"/>
    <w:rsid w:val="00856005"/>
    <w:rsid w:val="008A0913"/>
    <w:rsid w:val="008C1059"/>
    <w:rsid w:val="008F2D88"/>
    <w:rsid w:val="009154E0"/>
    <w:rsid w:val="00917D9F"/>
    <w:rsid w:val="00925B7C"/>
    <w:rsid w:val="0094668C"/>
    <w:rsid w:val="00960121"/>
    <w:rsid w:val="0097769A"/>
    <w:rsid w:val="00983696"/>
    <w:rsid w:val="009D4830"/>
    <w:rsid w:val="009E1C12"/>
    <w:rsid w:val="009E7ECD"/>
    <w:rsid w:val="009F735D"/>
    <w:rsid w:val="00A104E9"/>
    <w:rsid w:val="00A21F65"/>
    <w:rsid w:val="00A42BC4"/>
    <w:rsid w:val="00A50D6E"/>
    <w:rsid w:val="00A669DA"/>
    <w:rsid w:val="00A71E59"/>
    <w:rsid w:val="00A75423"/>
    <w:rsid w:val="00A826C7"/>
    <w:rsid w:val="00AA0AFC"/>
    <w:rsid w:val="00AA6B88"/>
    <w:rsid w:val="00AA74DF"/>
    <w:rsid w:val="00AB0B55"/>
    <w:rsid w:val="00AB4AD0"/>
    <w:rsid w:val="00AE237D"/>
    <w:rsid w:val="00AF0C59"/>
    <w:rsid w:val="00AF35E0"/>
    <w:rsid w:val="00B124E4"/>
    <w:rsid w:val="00B25DFF"/>
    <w:rsid w:val="00B32A56"/>
    <w:rsid w:val="00B6273A"/>
    <w:rsid w:val="00B961AE"/>
    <w:rsid w:val="00BC6623"/>
    <w:rsid w:val="00BF4132"/>
    <w:rsid w:val="00C04583"/>
    <w:rsid w:val="00C35ECD"/>
    <w:rsid w:val="00C62221"/>
    <w:rsid w:val="00C67611"/>
    <w:rsid w:val="00C74386"/>
    <w:rsid w:val="00C815FD"/>
    <w:rsid w:val="00CC4559"/>
    <w:rsid w:val="00CC51C1"/>
    <w:rsid w:val="00CE230F"/>
    <w:rsid w:val="00CE6F14"/>
    <w:rsid w:val="00D0315A"/>
    <w:rsid w:val="00D1049B"/>
    <w:rsid w:val="00D13FC2"/>
    <w:rsid w:val="00D33766"/>
    <w:rsid w:val="00D34976"/>
    <w:rsid w:val="00D45B9B"/>
    <w:rsid w:val="00D74170"/>
    <w:rsid w:val="00D8599B"/>
    <w:rsid w:val="00DB06E9"/>
    <w:rsid w:val="00DC7678"/>
    <w:rsid w:val="00DF5683"/>
    <w:rsid w:val="00E060DA"/>
    <w:rsid w:val="00E31AD0"/>
    <w:rsid w:val="00E42F79"/>
    <w:rsid w:val="00E45F9F"/>
    <w:rsid w:val="00E57378"/>
    <w:rsid w:val="00E8074F"/>
    <w:rsid w:val="00E84E84"/>
    <w:rsid w:val="00E91E50"/>
    <w:rsid w:val="00E92F56"/>
    <w:rsid w:val="00E92FEE"/>
    <w:rsid w:val="00E9647B"/>
    <w:rsid w:val="00EA264A"/>
    <w:rsid w:val="00EB1038"/>
    <w:rsid w:val="00EB12E5"/>
    <w:rsid w:val="00EC6F13"/>
    <w:rsid w:val="00ED3179"/>
    <w:rsid w:val="00EF2823"/>
    <w:rsid w:val="00F3372D"/>
    <w:rsid w:val="00F470D5"/>
    <w:rsid w:val="00F54915"/>
    <w:rsid w:val="00F83196"/>
    <w:rsid w:val="00F85C23"/>
    <w:rsid w:val="00F90CE8"/>
    <w:rsid w:val="00F97D78"/>
    <w:rsid w:val="00FA0C7D"/>
    <w:rsid w:val="00FA4A3B"/>
    <w:rsid w:val="00FA718F"/>
    <w:rsid w:val="00FD05E4"/>
    <w:rsid w:val="00FF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7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47F1"/>
    <w:pPr>
      <w:keepNext/>
      <w:ind w:firstLine="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7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247F1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Normal">
    <w:name w:val="ConsNormal"/>
    <w:rsid w:val="004247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247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4247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47F1"/>
  </w:style>
  <w:style w:type="paragraph" w:customStyle="1" w:styleId="ConsPlusNonformat">
    <w:name w:val="ConsPlusNonformat"/>
    <w:link w:val="ConsPlusNonformat0"/>
    <w:rsid w:val="004247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basedOn w:val="a"/>
    <w:rsid w:val="00424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247F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4247F1"/>
    <w:pPr>
      <w:ind w:firstLine="709"/>
      <w:jc w:val="both"/>
    </w:pPr>
    <w:rPr>
      <w:szCs w:val="20"/>
    </w:rPr>
  </w:style>
  <w:style w:type="paragraph" w:customStyle="1" w:styleId="a7">
    <w:name w:val="Знак Знак Знак Знак Знак Знак Знак"/>
    <w:basedOn w:val="a"/>
    <w:rsid w:val="004247F1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link w:val="1"/>
    <w:rsid w:val="004247F1"/>
    <w:rPr>
      <w:sz w:val="28"/>
      <w:szCs w:val="24"/>
      <w:lang w:val="ru-RU" w:eastAsia="ru-RU" w:bidi="ar-SA"/>
    </w:rPr>
  </w:style>
  <w:style w:type="paragraph" w:styleId="a8">
    <w:name w:val="Body Text"/>
    <w:basedOn w:val="a"/>
    <w:rsid w:val="004247F1"/>
    <w:pPr>
      <w:spacing w:after="120"/>
    </w:pPr>
  </w:style>
  <w:style w:type="paragraph" w:customStyle="1" w:styleId="a9">
    <w:name w:val="Знак"/>
    <w:basedOn w:val="a"/>
    <w:rsid w:val="004247F1"/>
    <w:pPr>
      <w:spacing w:line="240" w:lineRule="exact"/>
      <w:jc w:val="both"/>
    </w:pPr>
    <w:rPr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4247F1"/>
    <w:rPr>
      <w:rFonts w:ascii="Courier New" w:hAnsi="Courier New" w:cs="Courier New"/>
      <w:lang w:val="ru-RU" w:eastAsia="ru-RU" w:bidi="ar-SA"/>
    </w:rPr>
  </w:style>
  <w:style w:type="paragraph" w:styleId="aa">
    <w:name w:val="footer"/>
    <w:basedOn w:val="a"/>
    <w:link w:val="ab"/>
    <w:rsid w:val="00D337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33766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573A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573AC5"/>
  </w:style>
  <w:style w:type="character" w:styleId="ad">
    <w:name w:val="Hyperlink"/>
    <w:uiPriority w:val="99"/>
    <w:rsid w:val="003251E9"/>
    <w:rPr>
      <w:color w:val="0000FF"/>
      <w:u w:val="single"/>
    </w:rPr>
  </w:style>
  <w:style w:type="paragraph" w:styleId="ae">
    <w:name w:val="Body Text Indent"/>
    <w:basedOn w:val="a"/>
    <w:link w:val="af"/>
    <w:rsid w:val="00171B37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171B37"/>
    <w:rPr>
      <w:sz w:val="24"/>
      <w:szCs w:val="24"/>
    </w:rPr>
  </w:style>
  <w:style w:type="character" w:styleId="af0">
    <w:name w:val="Strong"/>
    <w:qFormat/>
    <w:rsid w:val="00171B37"/>
    <w:rPr>
      <w:b/>
      <w:bCs/>
    </w:rPr>
  </w:style>
  <w:style w:type="paragraph" w:customStyle="1" w:styleId="s1">
    <w:name w:val="s_1"/>
    <w:basedOn w:val="a"/>
    <w:rsid w:val="00171B37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171B37"/>
    <w:pPr>
      <w:spacing w:before="100" w:beforeAutospacing="1" w:after="100" w:afterAutospacing="1"/>
    </w:pPr>
    <w:rPr>
      <w:rFonts w:eastAsia="Calibri"/>
    </w:rPr>
  </w:style>
  <w:style w:type="paragraph" w:customStyle="1" w:styleId="pc">
    <w:name w:val="pc"/>
    <w:basedOn w:val="a"/>
    <w:rsid w:val="00CC4559"/>
    <w:pPr>
      <w:spacing w:before="100" w:beforeAutospacing="1" w:after="100" w:afterAutospacing="1"/>
    </w:pPr>
  </w:style>
  <w:style w:type="paragraph" w:customStyle="1" w:styleId="pj">
    <w:name w:val="pj"/>
    <w:basedOn w:val="a"/>
    <w:rsid w:val="00DF568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84E84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EF282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59"/>
    <w:rsid w:val="00F97D7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340144"/>
    <w:rPr>
      <w:rFonts w:ascii="Calibri" w:hAnsi="Calibri"/>
      <w:sz w:val="22"/>
      <w:szCs w:val="22"/>
    </w:rPr>
  </w:style>
  <w:style w:type="paragraph" w:customStyle="1" w:styleId="ConsPlusCell">
    <w:name w:val="ConsPlusCell"/>
    <w:rsid w:val="0077330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7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4294945697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Черняевского сп</Company>
  <LinksUpToDate>false</LinksUpToDate>
  <CharactersWithSpaces>6988</CharactersWithSpaces>
  <SharedDoc>false</SharedDoc>
  <HLinks>
    <vt:vector size="6" baseType="variant">
      <vt:variant>
        <vt:i4>7209012</vt:i4>
      </vt:variant>
      <vt:variant>
        <vt:i4>0</vt:i4>
      </vt:variant>
      <vt:variant>
        <vt:i4>0</vt:i4>
      </vt:variant>
      <vt:variant>
        <vt:i4>5</vt:i4>
      </vt:variant>
      <vt:variant>
        <vt:lpwstr>http://www.chrnvsk.tarsk.omskportal.ru/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Gvibiridze N.N.</dc:creator>
  <cp:lastModifiedBy>smev</cp:lastModifiedBy>
  <cp:revision>2</cp:revision>
  <cp:lastPrinted>2024-11-22T05:56:00Z</cp:lastPrinted>
  <dcterms:created xsi:type="dcterms:W3CDTF">2024-11-18T11:27:00Z</dcterms:created>
  <dcterms:modified xsi:type="dcterms:W3CDTF">2024-11-18T11:27:00Z</dcterms:modified>
</cp:coreProperties>
</file>