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8F" w:rsidRDefault="008A428F" w:rsidP="008A428F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ПРОЕКТ №4-59</w:t>
      </w:r>
    </w:p>
    <w:p w:rsidR="007C0368" w:rsidRPr="00FE4C56" w:rsidRDefault="007C0368" w:rsidP="003038E0">
      <w:pPr>
        <w:jc w:val="center"/>
        <w:rPr>
          <w:b/>
          <w:sz w:val="26"/>
          <w:szCs w:val="26"/>
        </w:rPr>
      </w:pPr>
      <w:r w:rsidRPr="00FE4C56">
        <w:rPr>
          <w:b/>
          <w:sz w:val="26"/>
          <w:szCs w:val="26"/>
        </w:rPr>
        <w:t>СОВЕТ ЧЕРНЯЕВСКОГО СЕЛЬСКОГО ПОСЕЛЕНИЯ</w:t>
      </w:r>
    </w:p>
    <w:p w:rsidR="007C0368" w:rsidRPr="00FE4C56" w:rsidRDefault="007C0368" w:rsidP="007C0368">
      <w:pPr>
        <w:jc w:val="center"/>
        <w:rPr>
          <w:b/>
          <w:sz w:val="26"/>
          <w:szCs w:val="26"/>
        </w:rPr>
      </w:pPr>
      <w:r w:rsidRPr="00FE4C56">
        <w:rPr>
          <w:b/>
          <w:sz w:val="26"/>
          <w:szCs w:val="26"/>
        </w:rPr>
        <w:t>ТАРСКОГО МУНИЦИПАЛЬНОГО РАЙОНА ОМСКОЙ ОБЛАСТИ</w:t>
      </w:r>
    </w:p>
    <w:p w:rsidR="007C0368" w:rsidRPr="00FE4C56" w:rsidRDefault="007C0368" w:rsidP="007C0368">
      <w:pPr>
        <w:rPr>
          <w:sz w:val="26"/>
          <w:szCs w:val="26"/>
        </w:rPr>
      </w:pPr>
    </w:p>
    <w:p w:rsidR="007C0368" w:rsidRPr="00FE4C56" w:rsidRDefault="007C0368" w:rsidP="007C0368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  <w:lang w:eastAsia="en-US"/>
        </w:rPr>
      </w:pPr>
      <w:r w:rsidRPr="00FE4C56">
        <w:rPr>
          <w:rFonts w:cs="Arial"/>
          <w:b/>
          <w:bCs/>
          <w:sz w:val="26"/>
          <w:szCs w:val="26"/>
          <w:lang w:eastAsia="en-US"/>
        </w:rPr>
        <w:t>РЕШЕНИЕ</w:t>
      </w:r>
    </w:p>
    <w:p w:rsidR="007C0368" w:rsidRPr="00A548A0" w:rsidRDefault="007C0368" w:rsidP="007C0368">
      <w:pPr>
        <w:jc w:val="both"/>
        <w:rPr>
          <w:sz w:val="28"/>
          <w:szCs w:val="28"/>
        </w:rPr>
      </w:pPr>
    </w:p>
    <w:p w:rsidR="007C0368" w:rsidRPr="00EE44E3" w:rsidRDefault="008A428F" w:rsidP="007C0368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20571D" w:rsidRPr="00A548A0">
        <w:rPr>
          <w:sz w:val="28"/>
          <w:szCs w:val="28"/>
        </w:rPr>
        <w:t> </w:t>
      </w:r>
      <w:r>
        <w:rPr>
          <w:sz w:val="28"/>
          <w:szCs w:val="28"/>
        </w:rPr>
        <w:t>______</w:t>
      </w:r>
      <w:r w:rsidR="0020571D" w:rsidRPr="00A548A0">
        <w:rPr>
          <w:sz w:val="28"/>
          <w:szCs w:val="28"/>
        </w:rPr>
        <w:t> 202</w:t>
      </w:r>
      <w:r w:rsidR="00CC5FC6">
        <w:rPr>
          <w:sz w:val="28"/>
          <w:szCs w:val="28"/>
        </w:rPr>
        <w:t>4</w:t>
      </w:r>
      <w:r w:rsidR="00F00CC9" w:rsidRPr="00A548A0">
        <w:rPr>
          <w:sz w:val="28"/>
          <w:szCs w:val="28"/>
        </w:rPr>
        <w:t> года № </w:t>
      </w:r>
      <w:r>
        <w:rPr>
          <w:sz w:val="28"/>
          <w:szCs w:val="28"/>
        </w:rPr>
        <w:t>____</w:t>
      </w:r>
      <w:r w:rsidR="007C0368" w:rsidRPr="00A548A0">
        <w:rPr>
          <w:sz w:val="28"/>
          <w:szCs w:val="28"/>
        </w:rPr>
        <w:t>/</w:t>
      </w:r>
      <w:r>
        <w:rPr>
          <w:sz w:val="28"/>
          <w:szCs w:val="28"/>
        </w:rPr>
        <w:t>__</w:t>
      </w:r>
      <w:r w:rsidR="007C0368" w:rsidRPr="00A548A0">
        <w:rPr>
          <w:sz w:val="28"/>
          <w:szCs w:val="28"/>
        </w:rPr>
        <w:br/>
      </w:r>
    </w:p>
    <w:p w:rsidR="00F94DE6" w:rsidRDefault="005A2356" w:rsidP="005A2356">
      <w:pPr>
        <w:ind w:right="-1"/>
        <w:jc w:val="center"/>
        <w:rPr>
          <w:b/>
          <w:sz w:val="27"/>
          <w:szCs w:val="27"/>
        </w:rPr>
      </w:pPr>
      <w:r w:rsidRPr="00F94DE6">
        <w:rPr>
          <w:b/>
          <w:sz w:val="27"/>
          <w:szCs w:val="27"/>
        </w:rPr>
        <w:t>О внесении изменени</w:t>
      </w:r>
      <w:r w:rsidR="008A428F" w:rsidRPr="00F94DE6">
        <w:rPr>
          <w:b/>
          <w:sz w:val="27"/>
          <w:szCs w:val="27"/>
        </w:rPr>
        <w:t>я</w:t>
      </w:r>
      <w:r w:rsidRPr="00F94DE6">
        <w:rPr>
          <w:b/>
          <w:sz w:val="27"/>
          <w:szCs w:val="27"/>
        </w:rPr>
        <w:t xml:space="preserve"> в Положение о муниципальной службе в Черняевском сельском поселении Тарского муниципального района Омской области, утвержденное решением Совета Черняевского сельского поселения Тарского муниципального района Омской области</w:t>
      </w:r>
    </w:p>
    <w:p w:rsidR="005A2356" w:rsidRPr="00F94DE6" w:rsidRDefault="005A2356" w:rsidP="005A2356">
      <w:pPr>
        <w:ind w:right="-1"/>
        <w:jc w:val="center"/>
        <w:rPr>
          <w:b/>
          <w:sz w:val="27"/>
          <w:szCs w:val="27"/>
        </w:rPr>
      </w:pPr>
      <w:r w:rsidRPr="00F94DE6">
        <w:rPr>
          <w:b/>
          <w:sz w:val="27"/>
          <w:szCs w:val="27"/>
        </w:rPr>
        <w:t>от 31 мая 2018 года № 150/45</w:t>
      </w:r>
    </w:p>
    <w:p w:rsidR="005A2356" w:rsidRPr="00F94DE6" w:rsidRDefault="005A2356" w:rsidP="005A235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A2356" w:rsidRPr="00F94DE6" w:rsidRDefault="005A2356" w:rsidP="00EE44E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F94DE6">
        <w:rPr>
          <w:sz w:val="27"/>
          <w:szCs w:val="27"/>
        </w:rPr>
        <w:t xml:space="preserve">В соответствии с </w:t>
      </w:r>
      <w:r w:rsidR="00FF47E0" w:rsidRPr="00F94DE6">
        <w:rPr>
          <w:rFonts w:eastAsia="Calibri"/>
          <w:iCs/>
          <w:sz w:val="27"/>
          <w:szCs w:val="27"/>
        </w:rPr>
        <w:t xml:space="preserve">Федеральным законом от </w:t>
      </w:r>
      <w:r w:rsidR="00C40906" w:rsidRPr="00F94DE6">
        <w:rPr>
          <w:rFonts w:eastAsia="Calibri"/>
          <w:iCs/>
          <w:sz w:val="27"/>
          <w:szCs w:val="27"/>
        </w:rPr>
        <w:t>2 марта 2007</w:t>
      </w:r>
      <w:r w:rsidR="00E40EFF" w:rsidRPr="00F94DE6">
        <w:rPr>
          <w:rFonts w:eastAsia="Calibri"/>
          <w:iCs/>
          <w:sz w:val="27"/>
          <w:szCs w:val="27"/>
        </w:rPr>
        <w:t xml:space="preserve"> года</w:t>
      </w:r>
      <w:r w:rsidR="00FF47E0" w:rsidRPr="00F94DE6">
        <w:rPr>
          <w:rFonts w:eastAsia="Calibri"/>
          <w:iCs/>
          <w:sz w:val="27"/>
          <w:szCs w:val="27"/>
        </w:rPr>
        <w:t xml:space="preserve"> № 2</w:t>
      </w:r>
      <w:r w:rsidR="00C40906" w:rsidRPr="00F94DE6">
        <w:rPr>
          <w:rFonts w:eastAsia="Calibri"/>
          <w:iCs/>
          <w:sz w:val="27"/>
          <w:szCs w:val="27"/>
        </w:rPr>
        <w:t>5</w:t>
      </w:r>
      <w:r w:rsidR="00FF47E0" w:rsidRPr="00F94DE6">
        <w:rPr>
          <w:rFonts w:eastAsia="Calibri"/>
          <w:iCs/>
          <w:sz w:val="27"/>
          <w:szCs w:val="27"/>
        </w:rPr>
        <w:t xml:space="preserve">-ФЗ «О </w:t>
      </w:r>
      <w:r w:rsidR="00C40906" w:rsidRPr="00F94DE6">
        <w:rPr>
          <w:rFonts w:eastAsia="Calibri"/>
          <w:iCs/>
          <w:sz w:val="27"/>
          <w:szCs w:val="27"/>
        </w:rPr>
        <w:t xml:space="preserve">муниципальной службе в </w:t>
      </w:r>
      <w:r w:rsidR="00FF47E0" w:rsidRPr="00F94DE6">
        <w:rPr>
          <w:rFonts w:eastAsia="Calibri"/>
          <w:iCs/>
          <w:sz w:val="27"/>
          <w:szCs w:val="27"/>
        </w:rPr>
        <w:t>Российской Федерации»</w:t>
      </w:r>
      <w:r w:rsidR="00FF47E0" w:rsidRPr="00F94DE6">
        <w:rPr>
          <w:rFonts w:eastAsia="Calibri"/>
          <w:sz w:val="27"/>
          <w:szCs w:val="27"/>
        </w:rPr>
        <w:t xml:space="preserve">, </w:t>
      </w:r>
      <w:r w:rsidR="00F00CC9" w:rsidRPr="00F94DE6">
        <w:rPr>
          <w:rFonts w:eastAsia="Calibri"/>
          <w:sz w:val="27"/>
          <w:szCs w:val="27"/>
        </w:rPr>
        <w:t xml:space="preserve">руководствуясь </w:t>
      </w:r>
      <w:r w:rsidR="00C40906" w:rsidRPr="00F94DE6">
        <w:rPr>
          <w:rFonts w:eastAsia="Calibri"/>
          <w:iCs/>
          <w:sz w:val="27"/>
          <w:szCs w:val="27"/>
        </w:rPr>
        <w:t xml:space="preserve">Федеральным законом от 6 октября 2003 года № 131-ФЗ «Об общих принципах организации местного самоуправления в Российской Федерации», </w:t>
      </w:r>
      <w:r w:rsidRPr="00F94DE6">
        <w:rPr>
          <w:sz w:val="27"/>
          <w:szCs w:val="27"/>
        </w:rPr>
        <w:t xml:space="preserve">Уставом Черняевского сельского поселения Тарского муниципального района Омской области, Совет Черняевского сельского поселения Тарского муниципального района </w:t>
      </w:r>
      <w:r w:rsidRPr="00F94DE6">
        <w:rPr>
          <w:b/>
          <w:sz w:val="27"/>
          <w:szCs w:val="27"/>
        </w:rPr>
        <w:t>решил</w:t>
      </w:r>
      <w:r w:rsidRPr="00F94DE6">
        <w:rPr>
          <w:sz w:val="27"/>
          <w:szCs w:val="27"/>
        </w:rPr>
        <w:t>:</w:t>
      </w:r>
      <w:proofErr w:type="gramEnd"/>
    </w:p>
    <w:p w:rsidR="005A2356" w:rsidRPr="00F94DE6" w:rsidRDefault="005A2356" w:rsidP="00EE44E3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F94DE6">
        <w:rPr>
          <w:sz w:val="27"/>
          <w:szCs w:val="27"/>
        </w:rPr>
        <w:t xml:space="preserve">Внести в Положение о муниципальной службе в Черняевском сельском поселении Тарского муниципального района Омской области, утвержденное решением Совета Черняевского сельского поселения Тарского муниципального района Омской области от 31 мая 2018 года № 150/45 «Об утверждении Положения о муниципальной службе в Черняевском сельском поселении Тарского муниципального </w:t>
      </w:r>
      <w:r w:rsidR="00C40906" w:rsidRPr="00F94DE6">
        <w:rPr>
          <w:sz w:val="27"/>
          <w:szCs w:val="27"/>
        </w:rPr>
        <w:t>района Омской области», следующ</w:t>
      </w:r>
      <w:r w:rsidR="008A428F" w:rsidRPr="00F94DE6">
        <w:rPr>
          <w:sz w:val="27"/>
          <w:szCs w:val="27"/>
        </w:rPr>
        <w:t>е</w:t>
      </w:r>
      <w:r w:rsidRPr="00F94DE6">
        <w:rPr>
          <w:sz w:val="27"/>
          <w:szCs w:val="27"/>
        </w:rPr>
        <w:t>е изменени</w:t>
      </w:r>
      <w:r w:rsidR="00C40906" w:rsidRPr="00F94DE6">
        <w:rPr>
          <w:sz w:val="27"/>
          <w:szCs w:val="27"/>
        </w:rPr>
        <w:t>я</w:t>
      </w:r>
      <w:r w:rsidRPr="00F94DE6">
        <w:rPr>
          <w:sz w:val="27"/>
          <w:szCs w:val="27"/>
        </w:rPr>
        <w:t>:</w:t>
      </w:r>
    </w:p>
    <w:p w:rsidR="00D94DC7" w:rsidRPr="00F94DE6" w:rsidRDefault="008A428F" w:rsidP="00EE44E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94DE6">
        <w:rPr>
          <w:sz w:val="27"/>
          <w:szCs w:val="27"/>
        </w:rPr>
        <w:t xml:space="preserve">главу 8 </w:t>
      </w:r>
      <w:r w:rsidR="00D94DC7" w:rsidRPr="00F94DE6">
        <w:rPr>
          <w:sz w:val="27"/>
          <w:szCs w:val="27"/>
        </w:rPr>
        <w:t xml:space="preserve">дополнить статьей </w:t>
      </w:r>
      <w:r w:rsidRPr="00F94DE6">
        <w:rPr>
          <w:sz w:val="27"/>
          <w:szCs w:val="27"/>
        </w:rPr>
        <w:t>31.</w:t>
      </w:r>
      <w:r w:rsidR="00D94DC7" w:rsidRPr="00F94DE6">
        <w:rPr>
          <w:sz w:val="27"/>
          <w:szCs w:val="27"/>
        </w:rPr>
        <w:t>1 следующего содержания:</w:t>
      </w:r>
    </w:p>
    <w:p w:rsidR="00D6514A" w:rsidRPr="00F94DE6" w:rsidRDefault="00E3441B" w:rsidP="00D6514A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F94DE6">
        <w:rPr>
          <w:sz w:val="27"/>
          <w:szCs w:val="27"/>
        </w:rPr>
        <w:t>«</w:t>
      </w:r>
      <w:r w:rsidR="00D94DC7" w:rsidRPr="00F94DE6">
        <w:rPr>
          <w:sz w:val="27"/>
          <w:szCs w:val="27"/>
        </w:rPr>
        <w:t xml:space="preserve">Статья </w:t>
      </w:r>
      <w:r w:rsidR="00D6514A" w:rsidRPr="00F94DE6">
        <w:rPr>
          <w:sz w:val="27"/>
          <w:szCs w:val="27"/>
        </w:rPr>
        <w:t>31</w:t>
      </w:r>
      <w:r w:rsidR="00D94DC7" w:rsidRPr="00F94DE6">
        <w:rPr>
          <w:sz w:val="27"/>
          <w:szCs w:val="27"/>
        </w:rPr>
        <w:t xml:space="preserve">.1. </w:t>
      </w:r>
      <w:r w:rsidR="00D6514A" w:rsidRPr="00F94DE6">
        <w:rPr>
          <w:color w:val="000000"/>
          <w:sz w:val="27"/>
          <w:szCs w:val="27"/>
        </w:rPr>
        <w:t> </w:t>
      </w:r>
      <w:r w:rsidR="00D6514A" w:rsidRPr="00F94DE6">
        <w:rPr>
          <w:b/>
          <w:bCs/>
          <w:color w:val="000000"/>
          <w:sz w:val="27"/>
          <w:szCs w:val="27"/>
          <w:shd w:val="clear" w:color="auto" w:fill="FFFFFF"/>
        </w:rPr>
        <w:t> </w:t>
      </w:r>
      <w:r w:rsidR="00D6514A" w:rsidRPr="00F94DE6">
        <w:rPr>
          <w:bCs/>
          <w:color w:val="000000"/>
          <w:sz w:val="27"/>
          <w:szCs w:val="27"/>
          <w:shd w:val="clear" w:color="auto" w:fill="FFFFFF"/>
        </w:rPr>
        <w:t>Подготовка кадров для муниципальной службы на договорной основе</w:t>
      </w:r>
    </w:p>
    <w:p w:rsidR="00D6514A" w:rsidRPr="00F94DE6" w:rsidRDefault="00D6514A" w:rsidP="00D6514A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 w:rsidRPr="00F94DE6">
        <w:rPr>
          <w:bCs/>
          <w:color w:val="000000"/>
          <w:sz w:val="27"/>
          <w:szCs w:val="27"/>
          <w:shd w:val="clear" w:color="auto" w:fill="FFFFFF"/>
        </w:rPr>
        <w:t>1. В</w:t>
      </w:r>
      <w:r w:rsidRPr="00F94DE6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F94DE6">
        <w:rPr>
          <w:color w:val="000000"/>
          <w:sz w:val="27"/>
          <w:szCs w:val="27"/>
        </w:rPr>
        <w:t xml:space="preserve">целях формирования высококвалифицированного кадрового состава муниципальной службы органы местного самоуправления Черняевского сельского поселения могут осуществлять организацию подготовки граждан </w:t>
      </w:r>
      <w:proofErr w:type="gramStart"/>
      <w:r w:rsidRPr="00F94DE6">
        <w:rPr>
          <w:color w:val="000000"/>
          <w:sz w:val="27"/>
          <w:szCs w:val="27"/>
        </w:rPr>
        <w:t>для</w:t>
      </w:r>
      <w:proofErr w:type="gramEnd"/>
      <w:r w:rsidRPr="00F94DE6">
        <w:rPr>
          <w:color w:val="000000"/>
          <w:sz w:val="27"/>
          <w:szCs w:val="27"/>
        </w:rPr>
        <w:t xml:space="preserve"> муниципальной службы на договорной основе в соответствии с законодательством Российской Федерации об образовании и с учетом положений Федерального закона</w:t>
      </w:r>
      <w:r w:rsidRPr="00F94DE6">
        <w:rPr>
          <w:rFonts w:eastAsia="Calibri"/>
          <w:iCs/>
          <w:sz w:val="27"/>
          <w:szCs w:val="27"/>
        </w:rPr>
        <w:t xml:space="preserve"> от 2 марта 2007 года № 25-ФЗ «О муниципальной службе в Российской Федерации»</w:t>
      </w:r>
      <w:r w:rsidRPr="00F94DE6">
        <w:rPr>
          <w:color w:val="000000"/>
          <w:sz w:val="27"/>
          <w:szCs w:val="27"/>
        </w:rPr>
        <w:t>.</w:t>
      </w:r>
    </w:p>
    <w:p w:rsidR="00D6514A" w:rsidRPr="00F94DE6" w:rsidRDefault="00D6514A" w:rsidP="00D6514A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 w:rsidRPr="00F94DE6">
        <w:rPr>
          <w:color w:val="000000"/>
          <w:sz w:val="27"/>
          <w:szCs w:val="27"/>
        </w:rPr>
        <w:t>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Черняевского сельского поселения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D6514A" w:rsidRPr="00F94DE6" w:rsidRDefault="00D6514A" w:rsidP="00D6514A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7"/>
          <w:szCs w:val="27"/>
        </w:rPr>
      </w:pPr>
      <w:r w:rsidRPr="00F94DE6">
        <w:rPr>
          <w:color w:val="000000"/>
          <w:sz w:val="27"/>
          <w:szCs w:val="27"/>
        </w:rPr>
        <w:t xml:space="preserve">3. Заключение договора о целевом обучении осуществляется на конкурсной основе в порядке, установленном законом </w:t>
      </w:r>
      <w:r w:rsidR="00F94DE6">
        <w:rPr>
          <w:color w:val="000000"/>
          <w:sz w:val="27"/>
          <w:szCs w:val="27"/>
        </w:rPr>
        <w:t>Омской области</w:t>
      </w:r>
      <w:r w:rsidRPr="00F94DE6">
        <w:rPr>
          <w:color w:val="000000"/>
          <w:sz w:val="27"/>
          <w:szCs w:val="27"/>
        </w:rPr>
        <w:t xml:space="preserve">. Информация о проведении конкурса на заключение договора о целевом обучении подлежит </w:t>
      </w:r>
      <w:r w:rsidRPr="00F94DE6">
        <w:rPr>
          <w:color w:val="000000"/>
          <w:sz w:val="27"/>
          <w:szCs w:val="27"/>
        </w:rPr>
        <w:lastRenderedPageBreak/>
        <w:t>опубликованию в информационн</w:t>
      </w:r>
      <w:r w:rsidR="00F94DE6">
        <w:rPr>
          <w:color w:val="000000"/>
          <w:sz w:val="27"/>
          <w:szCs w:val="27"/>
        </w:rPr>
        <w:t>ом</w:t>
      </w:r>
      <w:r w:rsidRPr="00F94DE6">
        <w:rPr>
          <w:color w:val="000000"/>
          <w:sz w:val="27"/>
          <w:szCs w:val="27"/>
        </w:rPr>
        <w:t xml:space="preserve"> бюллетен</w:t>
      </w:r>
      <w:r w:rsidR="00F94DE6">
        <w:rPr>
          <w:color w:val="000000"/>
          <w:sz w:val="27"/>
          <w:szCs w:val="27"/>
        </w:rPr>
        <w:t>е</w:t>
      </w:r>
      <w:r w:rsidRPr="00F94DE6">
        <w:rPr>
          <w:color w:val="000000"/>
          <w:sz w:val="27"/>
          <w:szCs w:val="27"/>
        </w:rPr>
        <w:t xml:space="preserve"> «Официальный вестник Черняевского сельского поселения» и размещению на официальном сайте органа местного самоуправления </w:t>
      </w:r>
      <w:r w:rsidR="00F94DE6" w:rsidRPr="00F94DE6">
        <w:rPr>
          <w:color w:val="000000"/>
          <w:sz w:val="27"/>
          <w:szCs w:val="27"/>
        </w:rPr>
        <w:t xml:space="preserve">Черняевского сельского поселения </w:t>
      </w:r>
      <w:r w:rsidRPr="00F94DE6">
        <w:rPr>
          <w:color w:val="000000"/>
          <w:sz w:val="27"/>
          <w:szCs w:val="27"/>
        </w:rPr>
        <w:t>в информационно-телекоммуникационной сети "Интернет" не позднее чем за один месяц до даты проведения указанного конкурса.</w:t>
      </w:r>
    </w:p>
    <w:p w:rsidR="00D6514A" w:rsidRPr="00F94DE6" w:rsidRDefault="00D6514A" w:rsidP="00F94DE6">
      <w:pPr>
        <w:ind w:firstLine="709"/>
        <w:jc w:val="both"/>
        <w:rPr>
          <w:sz w:val="27"/>
          <w:szCs w:val="27"/>
        </w:rPr>
      </w:pPr>
      <w:r w:rsidRPr="00F94DE6">
        <w:rPr>
          <w:sz w:val="27"/>
          <w:szCs w:val="27"/>
        </w:rPr>
        <w:t xml:space="preserve">4.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</w:t>
      </w:r>
      <w:r w:rsidR="00F94DE6" w:rsidRPr="00F94DE6">
        <w:rPr>
          <w:sz w:val="27"/>
          <w:szCs w:val="27"/>
        </w:rPr>
        <w:t>настоящим Положением</w:t>
      </w:r>
      <w:r w:rsidR="00F94DE6" w:rsidRPr="00F94DE6">
        <w:rPr>
          <w:rFonts w:eastAsia="Calibri"/>
          <w:iCs/>
          <w:sz w:val="27"/>
          <w:szCs w:val="27"/>
        </w:rPr>
        <w:t xml:space="preserve"> </w:t>
      </w:r>
      <w:r w:rsidRPr="00F94DE6">
        <w:rPr>
          <w:sz w:val="27"/>
          <w:szCs w:val="27"/>
        </w:rPr>
        <w:t>для замещения должностей муниципальной службы.</w:t>
      </w:r>
    </w:p>
    <w:p w:rsidR="00D6514A" w:rsidRPr="00F94DE6" w:rsidRDefault="00D6514A" w:rsidP="00D6514A">
      <w:pPr>
        <w:ind w:firstLine="709"/>
        <w:jc w:val="both"/>
        <w:rPr>
          <w:sz w:val="27"/>
          <w:szCs w:val="27"/>
        </w:rPr>
      </w:pPr>
      <w:r w:rsidRPr="00F94DE6">
        <w:rPr>
          <w:sz w:val="27"/>
          <w:szCs w:val="27"/>
        </w:rPr>
        <w:t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D6514A" w:rsidRPr="00F94DE6" w:rsidRDefault="00D6514A" w:rsidP="00D6514A">
      <w:pPr>
        <w:ind w:firstLine="709"/>
        <w:jc w:val="both"/>
        <w:rPr>
          <w:sz w:val="27"/>
          <w:szCs w:val="27"/>
        </w:rPr>
      </w:pPr>
      <w:r w:rsidRPr="00F94DE6">
        <w:rPr>
          <w:sz w:val="27"/>
          <w:szCs w:val="27"/>
        </w:rPr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D6514A" w:rsidRPr="00F94DE6" w:rsidRDefault="00D6514A" w:rsidP="00D6514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94DE6">
        <w:rPr>
          <w:color w:val="000000"/>
          <w:sz w:val="27"/>
          <w:szCs w:val="27"/>
        </w:rPr>
        <w:t>7. Договор о целевом обучении может быть заключен с гражданином один раз.</w:t>
      </w:r>
    </w:p>
    <w:p w:rsidR="003A67CD" w:rsidRPr="00F94DE6" w:rsidRDefault="00D6514A" w:rsidP="00D6514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94DE6">
        <w:rPr>
          <w:color w:val="000000"/>
          <w:sz w:val="27"/>
          <w:szCs w:val="27"/>
        </w:rPr>
        <w:t>8. Финансовое обеспечение расходов, предусмотренных договором о целевом обучении, осуществляется за счет средств местного бюджета</w:t>
      </w:r>
      <w:proofErr w:type="gramStart"/>
      <w:r w:rsidRPr="00F94DE6">
        <w:rPr>
          <w:color w:val="000000"/>
          <w:sz w:val="27"/>
          <w:szCs w:val="27"/>
        </w:rPr>
        <w:t>.</w:t>
      </w:r>
      <w:r w:rsidR="003A67CD" w:rsidRPr="00F94DE6">
        <w:rPr>
          <w:sz w:val="27"/>
          <w:szCs w:val="27"/>
        </w:rPr>
        <w:t>».</w:t>
      </w:r>
      <w:proofErr w:type="gramEnd"/>
    </w:p>
    <w:p w:rsidR="00FF47E0" w:rsidRPr="00F94DE6" w:rsidRDefault="00FF47E0" w:rsidP="00EE44E3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94DE6">
        <w:rPr>
          <w:rFonts w:ascii="Times New Roman" w:hAnsi="Times New Roman" w:cs="Times New Roman"/>
          <w:sz w:val="27"/>
          <w:szCs w:val="27"/>
        </w:rPr>
        <w:t>Настоящее решение опубликовать в информационном бюллетене «Официальный вестник Черняевского сельского поселения» и разместить на официальном сайте Черняевского сельского поселения Тарского муниципального района Омской области (</w:t>
      </w:r>
      <w:hyperlink r:id="rId7" w:history="1">
        <w:r w:rsidR="00D6514A" w:rsidRPr="00F94DE6">
          <w:rPr>
            <w:rFonts w:ascii="Montserrat" w:eastAsia="Times New Roman" w:hAnsi="Montserrat"/>
            <w:bCs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https://chernyaevskoe-r52.gosweb.gosuslugi.ru</w:t>
        </w:r>
      </w:hyperlink>
      <w:r w:rsidRPr="00F94DE6">
        <w:rPr>
          <w:rFonts w:ascii="Times New Roman" w:hAnsi="Times New Roman" w:cs="Times New Roman"/>
          <w:sz w:val="27"/>
          <w:szCs w:val="27"/>
        </w:rPr>
        <w:t>).</w:t>
      </w:r>
    </w:p>
    <w:p w:rsidR="00FF47E0" w:rsidRPr="00F94DE6" w:rsidRDefault="00FF47E0" w:rsidP="00EE44E3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94DE6">
        <w:rPr>
          <w:rFonts w:ascii="Times New Roman" w:hAnsi="Times New Roman" w:cs="Times New Roman"/>
          <w:sz w:val="27"/>
          <w:szCs w:val="27"/>
        </w:rPr>
        <w:t>Настоящее решение вступает в силу с</w:t>
      </w:r>
      <w:r w:rsidR="00D6514A" w:rsidRPr="00F94DE6">
        <w:rPr>
          <w:rFonts w:ascii="Times New Roman" w:hAnsi="Times New Roman" w:cs="Times New Roman"/>
          <w:sz w:val="27"/>
          <w:szCs w:val="27"/>
        </w:rPr>
        <w:t>о дня его официального опубликования</w:t>
      </w:r>
      <w:r w:rsidRPr="00F94DE6">
        <w:rPr>
          <w:rFonts w:ascii="Times New Roman" w:hAnsi="Times New Roman" w:cs="Times New Roman"/>
          <w:sz w:val="27"/>
          <w:szCs w:val="27"/>
        </w:rPr>
        <w:t>.</w:t>
      </w:r>
    </w:p>
    <w:p w:rsidR="00FF47E0" w:rsidRPr="00F94DE6" w:rsidRDefault="00FF47E0" w:rsidP="00FF47E0">
      <w:pPr>
        <w:tabs>
          <w:tab w:val="left" w:pos="900"/>
          <w:tab w:val="left" w:pos="1080"/>
        </w:tabs>
        <w:ind w:left="1788"/>
        <w:jc w:val="both"/>
        <w:rPr>
          <w:sz w:val="27"/>
          <w:szCs w:val="27"/>
        </w:rPr>
      </w:pPr>
    </w:p>
    <w:p w:rsidR="00E40EFF" w:rsidRPr="00F94DE6" w:rsidRDefault="00E40EFF" w:rsidP="00FF47E0">
      <w:pPr>
        <w:tabs>
          <w:tab w:val="left" w:pos="900"/>
          <w:tab w:val="left" w:pos="1080"/>
        </w:tabs>
        <w:ind w:left="1788"/>
        <w:jc w:val="both"/>
        <w:rPr>
          <w:sz w:val="27"/>
          <w:szCs w:val="27"/>
        </w:rPr>
      </w:pPr>
    </w:p>
    <w:p w:rsidR="00FF47E0" w:rsidRPr="00F94DE6" w:rsidRDefault="00FF47E0" w:rsidP="00FF47E0">
      <w:pPr>
        <w:jc w:val="both"/>
        <w:rPr>
          <w:sz w:val="27"/>
          <w:szCs w:val="27"/>
        </w:rPr>
      </w:pPr>
      <w:r w:rsidRPr="00F94DE6">
        <w:rPr>
          <w:sz w:val="27"/>
          <w:szCs w:val="27"/>
        </w:rPr>
        <w:t>Глава Черняевского</w:t>
      </w:r>
    </w:p>
    <w:p w:rsidR="00FF47E0" w:rsidRPr="00F94DE6" w:rsidRDefault="00FF47E0" w:rsidP="00FF47E0">
      <w:pPr>
        <w:jc w:val="both"/>
        <w:rPr>
          <w:sz w:val="27"/>
          <w:szCs w:val="27"/>
        </w:rPr>
      </w:pPr>
      <w:r w:rsidRPr="00F94DE6">
        <w:rPr>
          <w:sz w:val="27"/>
          <w:szCs w:val="27"/>
        </w:rPr>
        <w:t>сельского поселения Н.А. Белых</w:t>
      </w:r>
      <w:r w:rsidRPr="00F94DE6">
        <w:rPr>
          <w:sz w:val="27"/>
          <w:szCs w:val="27"/>
        </w:rPr>
        <w:br/>
      </w:r>
    </w:p>
    <w:p w:rsidR="00FF47E0" w:rsidRPr="00F94DE6" w:rsidRDefault="00FF47E0" w:rsidP="00FF47E0">
      <w:pPr>
        <w:widowControl w:val="0"/>
        <w:autoSpaceDE w:val="0"/>
        <w:autoSpaceDN w:val="0"/>
        <w:adjustRightInd w:val="0"/>
        <w:jc w:val="both"/>
        <w:rPr>
          <w:spacing w:val="-1"/>
          <w:sz w:val="27"/>
          <w:szCs w:val="27"/>
        </w:rPr>
      </w:pPr>
      <w:r w:rsidRPr="00F94DE6">
        <w:rPr>
          <w:spacing w:val="-1"/>
          <w:sz w:val="27"/>
          <w:szCs w:val="27"/>
        </w:rPr>
        <w:t>Председатель Совета</w:t>
      </w:r>
    </w:p>
    <w:p w:rsidR="00FF47E0" w:rsidRPr="00EE44E3" w:rsidRDefault="00FF47E0" w:rsidP="00FF4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4DE6">
        <w:rPr>
          <w:spacing w:val="-1"/>
          <w:sz w:val="27"/>
          <w:szCs w:val="27"/>
        </w:rPr>
        <w:t>Черняевского сельского поселения В.П. Евтина</w:t>
      </w:r>
      <w:r w:rsidRPr="00F94DE6">
        <w:rPr>
          <w:spacing w:val="-3"/>
          <w:sz w:val="27"/>
          <w:szCs w:val="27"/>
        </w:rPr>
        <w:br/>
      </w:r>
    </w:p>
    <w:sectPr w:rsidR="00FF47E0" w:rsidRPr="00EE44E3" w:rsidSect="003038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69C"/>
    <w:multiLevelType w:val="hybridMultilevel"/>
    <w:tmpl w:val="A740D090"/>
    <w:lvl w:ilvl="0" w:tplc="1E3E9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C277FF"/>
    <w:multiLevelType w:val="hybridMultilevel"/>
    <w:tmpl w:val="8508E6FC"/>
    <w:lvl w:ilvl="0" w:tplc="48A2D5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546E14"/>
    <w:multiLevelType w:val="hybridMultilevel"/>
    <w:tmpl w:val="FA38B8B0"/>
    <w:lvl w:ilvl="0" w:tplc="08D8A19A">
      <w:start w:val="15"/>
      <w:numFmt w:val="decimal"/>
      <w:pStyle w:val="1"/>
      <w:lvlText w:val="Статья 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392176"/>
    <w:multiLevelType w:val="hybridMultilevel"/>
    <w:tmpl w:val="675CBA52"/>
    <w:lvl w:ilvl="0" w:tplc="2FCAC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F5125B"/>
    <w:multiLevelType w:val="hybridMultilevel"/>
    <w:tmpl w:val="E0641BC2"/>
    <w:lvl w:ilvl="0" w:tplc="FBAC7D6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612"/>
    <w:rsid w:val="00034732"/>
    <w:rsid w:val="00065E8B"/>
    <w:rsid w:val="00100532"/>
    <w:rsid w:val="00104600"/>
    <w:rsid w:val="00117BA1"/>
    <w:rsid w:val="00140BED"/>
    <w:rsid w:val="00192F6A"/>
    <w:rsid w:val="001A32F4"/>
    <w:rsid w:val="0020571D"/>
    <w:rsid w:val="002459F4"/>
    <w:rsid w:val="00251F55"/>
    <w:rsid w:val="002A3C00"/>
    <w:rsid w:val="003038E0"/>
    <w:rsid w:val="00312685"/>
    <w:rsid w:val="003150DA"/>
    <w:rsid w:val="0038453D"/>
    <w:rsid w:val="003A67CD"/>
    <w:rsid w:val="003B2B37"/>
    <w:rsid w:val="003C6B1F"/>
    <w:rsid w:val="00422411"/>
    <w:rsid w:val="00471BBD"/>
    <w:rsid w:val="004734CB"/>
    <w:rsid w:val="00503612"/>
    <w:rsid w:val="00512BFC"/>
    <w:rsid w:val="005A2356"/>
    <w:rsid w:val="005B1124"/>
    <w:rsid w:val="00602DF1"/>
    <w:rsid w:val="006263B7"/>
    <w:rsid w:val="0064574A"/>
    <w:rsid w:val="00662906"/>
    <w:rsid w:val="006650D3"/>
    <w:rsid w:val="00690C3F"/>
    <w:rsid w:val="00695FD3"/>
    <w:rsid w:val="006C25EE"/>
    <w:rsid w:val="006E0898"/>
    <w:rsid w:val="007124DE"/>
    <w:rsid w:val="00721736"/>
    <w:rsid w:val="00767DCB"/>
    <w:rsid w:val="007C0368"/>
    <w:rsid w:val="007C5692"/>
    <w:rsid w:val="007D3B45"/>
    <w:rsid w:val="00856DF3"/>
    <w:rsid w:val="00893CA5"/>
    <w:rsid w:val="00895240"/>
    <w:rsid w:val="008A428F"/>
    <w:rsid w:val="008C2876"/>
    <w:rsid w:val="008D22E6"/>
    <w:rsid w:val="009347A4"/>
    <w:rsid w:val="00937D4E"/>
    <w:rsid w:val="009664CB"/>
    <w:rsid w:val="009778B7"/>
    <w:rsid w:val="00982014"/>
    <w:rsid w:val="00991732"/>
    <w:rsid w:val="009D5861"/>
    <w:rsid w:val="00A01CE1"/>
    <w:rsid w:val="00A233F2"/>
    <w:rsid w:val="00A2631C"/>
    <w:rsid w:val="00A548A0"/>
    <w:rsid w:val="00A71886"/>
    <w:rsid w:val="00A753E0"/>
    <w:rsid w:val="00B17D01"/>
    <w:rsid w:val="00B22890"/>
    <w:rsid w:val="00BC35AC"/>
    <w:rsid w:val="00C05EB6"/>
    <w:rsid w:val="00C40906"/>
    <w:rsid w:val="00C52F0D"/>
    <w:rsid w:val="00C6071A"/>
    <w:rsid w:val="00C82DF3"/>
    <w:rsid w:val="00CC5FC6"/>
    <w:rsid w:val="00CE02E4"/>
    <w:rsid w:val="00CE0455"/>
    <w:rsid w:val="00CE09D3"/>
    <w:rsid w:val="00CF5817"/>
    <w:rsid w:val="00D343E5"/>
    <w:rsid w:val="00D6514A"/>
    <w:rsid w:val="00D94DC7"/>
    <w:rsid w:val="00D955CB"/>
    <w:rsid w:val="00DA175D"/>
    <w:rsid w:val="00DB39BB"/>
    <w:rsid w:val="00DD6E07"/>
    <w:rsid w:val="00DE184C"/>
    <w:rsid w:val="00E24745"/>
    <w:rsid w:val="00E3441B"/>
    <w:rsid w:val="00E40EFF"/>
    <w:rsid w:val="00EA7588"/>
    <w:rsid w:val="00EE44E3"/>
    <w:rsid w:val="00F00CC9"/>
    <w:rsid w:val="00F333DD"/>
    <w:rsid w:val="00F35E38"/>
    <w:rsid w:val="00F91DD7"/>
    <w:rsid w:val="00F93E01"/>
    <w:rsid w:val="00F94DE6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1736"/>
    <w:pPr>
      <w:keepNext/>
      <w:numPr>
        <w:numId w:val="2"/>
      </w:numPr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140BED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140BED"/>
    <w:rPr>
      <w:b/>
      <w:sz w:val="28"/>
    </w:rPr>
  </w:style>
  <w:style w:type="paragraph" w:customStyle="1" w:styleId="ConsTitle">
    <w:name w:val="ConsTitle"/>
    <w:rsid w:val="00140B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140B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893CA5"/>
    <w:rPr>
      <w:color w:val="0000FF"/>
      <w:u w:val="single"/>
    </w:rPr>
  </w:style>
  <w:style w:type="character" w:styleId="a7">
    <w:name w:val="FollowedHyperlink"/>
    <w:uiPriority w:val="99"/>
    <w:unhideWhenUsed/>
    <w:rsid w:val="00893CA5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9347A4"/>
    <w:pPr>
      <w:ind w:left="720" w:firstLine="709"/>
      <w:contextualSpacing/>
      <w:jc w:val="both"/>
    </w:pPr>
    <w:rPr>
      <w:rFonts w:ascii="Times New Roman CYR" w:eastAsia="Calibri" w:hAnsi="Times New Roman CYR" w:cs="Times New Roman CYR"/>
      <w:sz w:val="28"/>
      <w:szCs w:val="22"/>
      <w:lang w:eastAsia="en-US"/>
    </w:rPr>
  </w:style>
  <w:style w:type="character" w:customStyle="1" w:styleId="10">
    <w:name w:val="Заголовок 1 Знак"/>
    <w:link w:val="1"/>
    <w:rsid w:val="00721736"/>
    <w:rPr>
      <w:b/>
      <w:sz w:val="24"/>
    </w:rPr>
  </w:style>
  <w:style w:type="paragraph" w:styleId="a9">
    <w:name w:val="Body Text"/>
    <w:basedOn w:val="a"/>
    <w:link w:val="aa"/>
    <w:rsid w:val="00721736"/>
    <w:pPr>
      <w:jc w:val="both"/>
    </w:pPr>
    <w:rPr>
      <w:szCs w:val="20"/>
    </w:rPr>
  </w:style>
  <w:style w:type="character" w:customStyle="1" w:styleId="aa">
    <w:name w:val="Основной текст Знак"/>
    <w:link w:val="a9"/>
    <w:rsid w:val="00721736"/>
    <w:rPr>
      <w:sz w:val="24"/>
    </w:rPr>
  </w:style>
  <w:style w:type="character" w:customStyle="1" w:styleId="20pt">
    <w:name w:val="Основной текст (2) + Интервал 0 pt"/>
    <w:rsid w:val="00856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rsid w:val="004224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42241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91732"/>
    <w:rPr>
      <w:sz w:val="24"/>
      <w:szCs w:val="24"/>
    </w:rPr>
  </w:style>
  <w:style w:type="paragraph" w:customStyle="1" w:styleId="no-indent">
    <w:name w:val="no-indent"/>
    <w:basedOn w:val="a"/>
    <w:rsid w:val="00D651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rnyaevskoe-r52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0DDD-1726-437E-91E4-6CF14080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Совет Черняевского сп</Company>
  <LinksUpToDate>false</LinksUpToDate>
  <CharactersWithSpaces>4633</CharactersWithSpaces>
  <SharedDoc>false</SharedDoc>
  <HLinks>
    <vt:vector size="6" baseType="variant">
      <vt:variant>
        <vt:i4>7209012</vt:i4>
      </vt:variant>
      <vt:variant>
        <vt:i4>0</vt:i4>
      </vt:variant>
      <vt:variant>
        <vt:i4>0</vt:i4>
      </vt:variant>
      <vt:variant>
        <vt:i4>5</vt:i4>
      </vt:variant>
      <vt:variant>
        <vt:lpwstr>http://www.chrnvsk.tarsk.omskportal.ru/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Комиссия по вопросам МСУ</dc:creator>
  <cp:lastModifiedBy>smev</cp:lastModifiedBy>
  <cp:revision>2</cp:revision>
  <cp:lastPrinted>2010-02-24T09:11:00Z</cp:lastPrinted>
  <dcterms:created xsi:type="dcterms:W3CDTF">2024-06-20T11:23:00Z</dcterms:created>
  <dcterms:modified xsi:type="dcterms:W3CDTF">2024-06-20T11:23:00Z</dcterms:modified>
</cp:coreProperties>
</file>